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56D6" w:rsidRDefault="00D056D6" w:rsidP="00D056D6">
      <w:pPr>
        <w:shd w:val="clear" w:color="auto" w:fill="FFFFFF"/>
        <w:spacing w:line="360" w:lineRule="auto"/>
        <w:rPr>
          <w:rFonts w:ascii="宋体" w:hAnsi="宋体" w:hint="eastAsia"/>
          <w:sz w:val="32"/>
          <w:szCs w:val="32"/>
        </w:rPr>
      </w:pPr>
      <w:r>
        <w:rPr>
          <w:rFonts w:ascii="宋体" w:hAnsi="宋体" w:hint="eastAsia"/>
          <w:sz w:val="32"/>
          <w:szCs w:val="32"/>
        </w:rPr>
        <w:t>附件1</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456"/>
        <w:gridCol w:w="1285"/>
        <w:gridCol w:w="1701"/>
        <w:gridCol w:w="1559"/>
        <w:gridCol w:w="1559"/>
        <w:gridCol w:w="1224"/>
        <w:gridCol w:w="720"/>
        <w:gridCol w:w="2235"/>
        <w:gridCol w:w="2200"/>
        <w:gridCol w:w="2373"/>
      </w:tblGrid>
      <w:tr w:rsidR="00D056D6" w:rsidTr="00896A55">
        <w:trPr>
          <w:trHeight w:val="551"/>
          <w:tblHeader/>
          <w:jc w:val="center"/>
        </w:trPr>
        <w:tc>
          <w:tcPr>
            <w:tcW w:w="15312" w:type="dxa"/>
            <w:gridSpan w:val="10"/>
            <w:tcBorders>
              <w:top w:val="nil"/>
              <w:left w:val="nil"/>
              <w:bottom w:val="single" w:sz="4" w:space="0" w:color="auto"/>
              <w:right w:val="nil"/>
            </w:tcBorders>
            <w:vAlign w:val="center"/>
          </w:tcPr>
          <w:p w:rsidR="00D056D6" w:rsidRDefault="00D056D6" w:rsidP="00896A55">
            <w:pPr>
              <w:widowControl/>
              <w:shd w:val="clear" w:color="auto" w:fill="FFFFFF"/>
              <w:spacing w:line="360" w:lineRule="auto"/>
              <w:jc w:val="center"/>
              <w:rPr>
                <w:rFonts w:ascii="宋体" w:hAnsi="宋体" w:cs="宋体"/>
                <w:kern w:val="0"/>
                <w:sz w:val="32"/>
                <w:szCs w:val="32"/>
              </w:rPr>
            </w:pPr>
            <w:r>
              <w:rPr>
                <w:rFonts w:ascii="宋体" w:hAnsi="宋体" w:cs="宋体" w:hint="eastAsia"/>
                <w:kern w:val="0"/>
                <w:sz w:val="32"/>
                <w:szCs w:val="32"/>
              </w:rPr>
              <w:t>2015年四川艺术职业学院直接考核招聘编制内人员岗位和条件要求一览表</w:t>
            </w:r>
          </w:p>
        </w:tc>
      </w:tr>
      <w:tr w:rsidR="00D056D6" w:rsidTr="00896A55">
        <w:trPr>
          <w:trHeight w:val="469"/>
          <w:tblHeader/>
          <w:jc w:val="center"/>
        </w:trPr>
        <w:tc>
          <w:tcPr>
            <w:tcW w:w="456" w:type="dxa"/>
            <w:vMerge w:val="restart"/>
            <w:tcBorders>
              <w:top w:val="single" w:sz="4" w:space="0" w:color="auto"/>
            </w:tcBorders>
            <w:vAlign w:val="center"/>
          </w:tcPr>
          <w:p w:rsidR="00D056D6" w:rsidRDefault="00D056D6" w:rsidP="00896A55">
            <w:pPr>
              <w:shd w:val="clear" w:color="auto" w:fill="FFFFFF"/>
              <w:spacing w:line="360" w:lineRule="auto"/>
              <w:jc w:val="center"/>
              <w:rPr>
                <w:rFonts w:ascii="宋体" w:hAnsi="宋体" w:cs="宋体"/>
                <w:sz w:val="32"/>
                <w:szCs w:val="32"/>
              </w:rPr>
            </w:pPr>
            <w:r>
              <w:rPr>
                <w:rFonts w:ascii="宋体" w:hAnsi="宋体" w:cs="宋体" w:hint="eastAsia"/>
                <w:sz w:val="32"/>
                <w:szCs w:val="32"/>
              </w:rPr>
              <w:t>序号</w:t>
            </w:r>
          </w:p>
        </w:tc>
        <w:tc>
          <w:tcPr>
            <w:tcW w:w="1285" w:type="dxa"/>
            <w:vMerge w:val="restart"/>
            <w:tcBorders>
              <w:top w:val="single" w:sz="4" w:space="0" w:color="auto"/>
            </w:tcBorders>
            <w:vAlign w:val="center"/>
          </w:tcPr>
          <w:p w:rsidR="00D056D6" w:rsidRDefault="00D056D6" w:rsidP="00896A55">
            <w:pPr>
              <w:shd w:val="clear" w:color="auto" w:fill="FFFFFF"/>
              <w:spacing w:line="360" w:lineRule="auto"/>
              <w:jc w:val="center"/>
              <w:rPr>
                <w:rFonts w:ascii="宋体" w:hAnsi="宋体" w:cs="宋体"/>
                <w:sz w:val="32"/>
                <w:szCs w:val="32"/>
              </w:rPr>
            </w:pPr>
            <w:r>
              <w:rPr>
                <w:rFonts w:ascii="宋体" w:hAnsi="宋体" w:cs="宋体" w:hint="eastAsia"/>
                <w:sz w:val="32"/>
                <w:szCs w:val="32"/>
              </w:rPr>
              <w:t>单位名称</w:t>
            </w:r>
          </w:p>
        </w:tc>
        <w:tc>
          <w:tcPr>
            <w:tcW w:w="1701" w:type="dxa"/>
            <w:vMerge w:val="restart"/>
            <w:tcBorders>
              <w:top w:val="single" w:sz="4" w:space="0" w:color="auto"/>
            </w:tcBorders>
            <w:vAlign w:val="center"/>
          </w:tcPr>
          <w:p w:rsidR="00D056D6" w:rsidRDefault="00D056D6" w:rsidP="00896A55">
            <w:pPr>
              <w:shd w:val="clear" w:color="auto" w:fill="FFFFFF"/>
              <w:spacing w:line="360" w:lineRule="auto"/>
              <w:jc w:val="center"/>
              <w:rPr>
                <w:rFonts w:ascii="宋体" w:hAnsi="宋体" w:cs="宋体"/>
                <w:sz w:val="32"/>
                <w:szCs w:val="32"/>
              </w:rPr>
            </w:pPr>
            <w:r>
              <w:rPr>
                <w:rFonts w:ascii="宋体" w:hAnsi="宋体" w:cs="宋体" w:hint="eastAsia"/>
                <w:sz w:val="32"/>
                <w:szCs w:val="32"/>
              </w:rPr>
              <w:t>单位地址</w:t>
            </w:r>
          </w:p>
        </w:tc>
        <w:tc>
          <w:tcPr>
            <w:tcW w:w="1559" w:type="dxa"/>
            <w:vMerge w:val="restart"/>
            <w:tcBorders>
              <w:top w:val="single" w:sz="4" w:space="0" w:color="auto"/>
            </w:tcBorders>
            <w:vAlign w:val="center"/>
          </w:tcPr>
          <w:p w:rsidR="00D056D6" w:rsidRDefault="00D056D6" w:rsidP="00896A55">
            <w:pPr>
              <w:shd w:val="clear" w:color="auto" w:fill="FFFFFF"/>
              <w:spacing w:line="360" w:lineRule="auto"/>
              <w:jc w:val="center"/>
              <w:rPr>
                <w:rFonts w:ascii="宋体" w:hAnsi="宋体" w:cs="宋体"/>
                <w:sz w:val="32"/>
                <w:szCs w:val="32"/>
              </w:rPr>
            </w:pPr>
            <w:r>
              <w:rPr>
                <w:rFonts w:ascii="宋体" w:hAnsi="宋体" w:cs="宋体" w:hint="eastAsia"/>
                <w:sz w:val="32"/>
                <w:szCs w:val="32"/>
              </w:rPr>
              <w:t>联系人及工作电话</w:t>
            </w:r>
          </w:p>
        </w:tc>
        <w:tc>
          <w:tcPr>
            <w:tcW w:w="7938" w:type="dxa"/>
            <w:gridSpan w:val="5"/>
            <w:tcBorders>
              <w:top w:val="single" w:sz="4" w:space="0" w:color="auto"/>
            </w:tcBorders>
            <w:vAlign w:val="center"/>
          </w:tcPr>
          <w:p w:rsidR="00D056D6" w:rsidRDefault="00D056D6" w:rsidP="00896A55">
            <w:pPr>
              <w:shd w:val="clear" w:color="auto" w:fill="FFFFFF"/>
              <w:spacing w:line="360" w:lineRule="auto"/>
              <w:jc w:val="center"/>
              <w:rPr>
                <w:rFonts w:ascii="宋体" w:hAnsi="宋体" w:cs="宋体"/>
                <w:sz w:val="32"/>
                <w:szCs w:val="32"/>
              </w:rPr>
            </w:pPr>
            <w:r>
              <w:rPr>
                <w:rFonts w:ascii="宋体" w:hAnsi="宋体" w:cs="宋体" w:hint="eastAsia"/>
                <w:sz w:val="32"/>
                <w:szCs w:val="32"/>
              </w:rPr>
              <w:t>条件要求</w:t>
            </w:r>
          </w:p>
        </w:tc>
        <w:tc>
          <w:tcPr>
            <w:tcW w:w="2373" w:type="dxa"/>
            <w:vMerge w:val="restart"/>
            <w:tcBorders>
              <w:top w:val="single" w:sz="4" w:space="0" w:color="auto"/>
            </w:tcBorders>
            <w:vAlign w:val="center"/>
          </w:tcPr>
          <w:p w:rsidR="00D056D6" w:rsidRDefault="00D056D6" w:rsidP="00896A55">
            <w:pPr>
              <w:shd w:val="clear" w:color="auto" w:fill="FFFFFF"/>
              <w:spacing w:line="360" w:lineRule="auto"/>
              <w:jc w:val="center"/>
              <w:rPr>
                <w:rFonts w:ascii="宋体" w:hAnsi="宋体" w:cs="宋体"/>
                <w:sz w:val="32"/>
                <w:szCs w:val="32"/>
              </w:rPr>
            </w:pPr>
            <w:r>
              <w:rPr>
                <w:rFonts w:ascii="宋体" w:hAnsi="宋体" w:cs="宋体" w:hint="eastAsia"/>
                <w:sz w:val="32"/>
                <w:szCs w:val="32"/>
              </w:rPr>
              <w:t>备注</w:t>
            </w:r>
          </w:p>
        </w:tc>
      </w:tr>
      <w:tr w:rsidR="00D056D6" w:rsidTr="00896A55">
        <w:trPr>
          <w:trHeight w:val="660"/>
          <w:tblHeader/>
          <w:jc w:val="center"/>
        </w:trPr>
        <w:tc>
          <w:tcPr>
            <w:tcW w:w="456" w:type="dxa"/>
            <w:vMerge/>
            <w:vAlign w:val="center"/>
          </w:tcPr>
          <w:p w:rsidR="00D056D6" w:rsidRDefault="00D056D6" w:rsidP="00896A55">
            <w:pPr>
              <w:shd w:val="clear" w:color="auto" w:fill="FFFFFF"/>
              <w:spacing w:line="360" w:lineRule="auto"/>
              <w:jc w:val="center"/>
              <w:rPr>
                <w:rFonts w:ascii="宋体" w:hAnsi="宋体" w:cs="宋体"/>
                <w:sz w:val="32"/>
                <w:szCs w:val="32"/>
              </w:rPr>
            </w:pPr>
          </w:p>
        </w:tc>
        <w:tc>
          <w:tcPr>
            <w:tcW w:w="1285" w:type="dxa"/>
            <w:vMerge/>
            <w:vAlign w:val="center"/>
          </w:tcPr>
          <w:p w:rsidR="00D056D6" w:rsidRDefault="00D056D6" w:rsidP="00896A55">
            <w:pPr>
              <w:shd w:val="clear" w:color="auto" w:fill="FFFFFF"/>
              <w:spacing w:line="360" w:lineRule="auto"/>
              <w:jc w:val="center"/>
              <w:rPr>
                <w:rFonts w:ascii="宋体" w:hAnsi="宋体" w:cs="宋体"/>
                <w:sz w:val="32"/>
                <w:szCs w:val="32"/>
              </w:rPr>
            </w:pPr>
          </w:p>
        </w:tc>
        <w:tc>
          <w:tcPr>
            <w:tcW w:w="1701" w:type="dxa"/>
            <w:vMerge/>
            <w:vAlign w:val="center"/>
          </w:tcPr>
          <w:p w:rsidR="00D056D6" w:rsidRDefault="00D056D6" w:rsidP="00896A55">
            <w:pPr>
              <w:shd w:val="clear" w:color="auto" w:fill="FFFFFF"/>
              <w:spacing w:line="360" w:lineRule="auto"/>
              <w:jc w:val="center"/>
              <w:rPr>
                <w:rFonts w:ascii="宋体" w:hAnsi="宋体" w:cs="宋体"/>
                <w:sz w:val="32"/>
                <w:szCs w:val="32"/>
              </w:rPr>
            </w:pPr>
          </w:p>
        </w:tc>
        <w:tc>
          <w:tcPr>
            <w:tcW w:w="1559" w:type="dxa"/>
            <w:vMerge/>
            <w:vAlign w:val="center"/>
          </w:tcPr>
          <w:p w:rsidR="00D056D6" w:rsidRDefault="00D056D6" w:rsidP="00896A55">
            <w:pPr>
              <w:shd w:val="clear" w:color="auto" w:fill="FFFFFF"/>
              <w:spacing w:line="360" w:lineRule="auto"/>
              <w:jc w:val="center"/>
              <w:rPr>
                <w:rFonts w:ascii="宋体" w:hAnsi="宋体" w:cs="宋体"/>
                <w:sz w:val="32"/>
                <w:szCs w:val="32"/>
              </w:rPr>
            </w:pPr>
          </w:p>
        </w:tc>
        <w:tc>
          <w:tcPr>
            <w:tcW w:w="1559" w:type="dxa"/>
            <w:vAlign w:val="center"/>
          </w:tcPr>
          <w:p w:rsidR="00D056D6" w:rsidRDefault="00D056D6" w:rsidP="00896A55">
            <w:pPr>
              <w:shd w:val="clear" w:color="auto" w:fill="FFFFFF"/>
              <w:spacing w:line="360" w:lineRule="auto"/>
              <w:jc w:val="center"/>
              <w:rPr>
                <w:rFonts w:ascii="宋体" w:hAnsi="宋体" w:cs="宋体"/>
                <w:sz w:val="32"/>
                <w:szCs w:val="32"/>
              </w:rPr>
            </w:pPr>
            <w:r>
              <w:rPr>
                <w:rFonts w:ascii="宋体" w:hAnsi="宋体" w:cs="宋体" w:hint="eastAsia"/>
                <w:sz w:val="32"/>
                <w:szCs w:val="32"/>
              </w:rPr>
              <w:t>年龄要求</w:t>
            </w:r>
          </w:p>
        </w:tc>
        <w:tc>
          <w:tcPr>
            <w:tcW w:w="1224" w:type="dxa"/>
            <w:vAlign w:val="center"/>
          </w:tcPr>
          <w:p w:rsidR="00D056D6" w:rsidRDefault="00D056D6" w:rsidP="00896A55">
            <w:pPr>
              <w:shd w:val="clear" w:color="auto" w:fill="FFFFFF"/>
              <w:spacing w:line="360" w:lineRule="auto"/>
              <w:jc w:val="center"/>
              <w:rPr>
                <w:rFonts w:ascii="宋体" w:hAnsi="宋体" w:cs="宋体"/>
                <w:sz w:val="32"/>
                <w:szCs w:val="32"/>
              </w:rPr>
            </w:pPr>
            <w:r>
              <w:rPr>
                <w:rFonts w:ascii="宋体" w:hAnsi="宋体" w:cs="宋体" w:hint="eastAsia"/>
                <w:sz w:val="32"/>
                <w:szCs w:val="32"/>
              </w:rPr>
              <w:t>招聘                        岗位</w:t>
            </w:r>
          </w:p>
        </w:tc>
        <w:tc>
          <w:tcPr>
            <w:tcW w:w="720" w:type="dxa"/>
            <w:vAlign w:val="center"/>
          </w:tcPr>
          <w:p w:rsidR="00D056D6" w:rsidRDefault="00D056D6" w:rsidP="00896A55">
            <w:pPr>
              <w:shd w:val="clear" w:color="auto" w:fill="FFFFFF"/>
              <w:spacing w:line="360" w:lineRule="auto"/>
              <w:jc w:val="center"/>
              <w:rPr>
                <w:rFonts w:ascii="宋体" w:hAnsi="宋体" w:cs="宋体"/>
                <w:sz w:val="32"/>
                <w:szCs w:val="32"/>
              </w:rPr>
            </w:pPr>
            <w:r>
              <w:rPr>
                <w:rFonts w:ascii="宋体" w:hAnsi="宋体" w:cs="宋体" w:hint="eastAsia"/>
                <w:sz w:val="32"/>
                <w:szCs w:val="32"/>
              </w:rPr>
              <w:t>招聘人数</w:t>
            </w:r>
          </w:p>
        </w:tc>
        <w:tc>
          <w:tcPr>
            <w:tcW w:w="2235" w:type="dxa"/>
            <w:vAlign w:val="center"/>
          </w:tcPr>
          <w:p w:rsidR="00D056D6" w:rsidRDefault="00D056D6" w:rsidP="00896A55">
            <w:pPr>
              <w:shd w:val="clear" w:color="auto" w:fill="FFFFFF"/>
              <w:spacing w:line="360" w:lineRule="auto"/>
              <w:jc w:val="center"/>
              <w:rPr>
                <w:rFonts w:ascii="宋体" w:hAnsi="宋体"/>
                <w:sz w:val="32"/>
                <w:szCs w:val="32"/>
              </w:rPr>
            </w:pPr>
            <w:r>
              <w:rPr>
                <w:rFonts w:ascii="宋体" w:hAnsi="宋体" w:cs="宋体" w:hint="eastAsia"/>
                <w:sz w:val="32"/>
                <w:szCs w:val="32"/>
              </w:rPr>
              <w:t>学历学位要求</w:t>
            </w:r>
          </w:p>
        </w:tc>
        <w:tc>
          <w:tcPr>
            <w:tcW w:w="2200" w:type="dxa"/>
            <w:vAlign w:val="center"/>
          </w:tcPr>
          <w:p w:rsidR="00D056D6" w:rsidRDefault="00D056D6" w:rsidP="00896A55">
            <w:pPr>
              <w:shd w:val="clear" w:color="auto" w:fill="FFFFFF"/>
              <w:spacing w:line="360" w:lineRule="auto"/>
              <w:jc w:val="center"/>
              <w:rPr>
                <w:rFonts w:ascii="宋体" w:hAnsi="宋体" w:cs="宋体"/>
                <w:sz w:val="32"/>
                <w:szCs w:val="32"/>
              </w:rPr>
            </w:pPr>
            <w:r>
              <w:rPr>
                <w:rFonts w:ascii="宋体" w:hAnsi="宋体" w:cs="宋体" w:hint="eastAsia"/>
                <w:sz w:val="32"/>
                <w:szCs w:val="32"/>
              </w:rPr>
              <w:t>专业条件要求</w:t>
            </w:r>
          </w:p>
        </w:tc>
        <w:tc>
          <w:tcPr>
            <w:tcW w:w="2373" w:type="dxa"/>
            <w:vMerge/>
            <w:vAlign w:val="center"/>
          </w:tcPr>
          <w:p w:rsidR="00D056D6" w:rsidRDefault="00D056D6" w:rsidP="00896A55">
            <w:pPr>
              <w:shd w:val="clear" w:color="auto" w:fill="FFFFFF"/>
              <w:spacing w:line="360" w:lineRule="auto"/>
              <w:jc w:val="center"/>
              <w:rPr>
                <w:rFonts w:ascii="宋体" w:hAnsi="宋体" w:cs="宋体"/>
                <w:sz w:val="32"/>
                <w:szCs w:val="32"/>
              </w:rPr>
            </w:pPr>
          </w:p>
        </w:tc>
      </w:tr>
      <w:tr w:rsidR="00D056D6" w:rsidTr="00896A55">
        <w:trPr>
          <w:trHeight w:val="960"/>
          <w:jc w:val="center"/>
        </w:trPr>
        <w:tc>
          <w:tcPr>
            <w:tcW w:w="456" w:type="dxa"/>
            <w:tcBorders>
              <w:top w:val="single" w:sz="6" w:space="0" w:color="auto"/>
              <w:left w:val="single" w:sz="4" w:space="0" w:color="auto"/>
              <w:bottom w:val="single" w:sz="6" w:space="0" w:color="auto"/>
              <w:right w:val="single" w:sz="6" w:space="0" w:color="auto"/>
            </w:tcBorders>
            <w:vAlign w:val="center"/>
          </w:tcPr>
          <w:p w:rsidR="00D056D6" w:rsidRDefault="00D056D6" w:rsidP="00896A55">
            <w:pPr>
              <w:shd w:val="clear" w:color="auto" w:fill="FFFFFF"/>
              <w:spacing w:line="360" w:lineRule="auto"/>
              <w:jc w:val="center"/>
              <w:rPr>
                <w:rFonts w:ascii="宋体" w:hAnsi="宋体" w:cs="宋体" w:hint="eastAsia"/>
                <w:sz w:val="32"/>
                <w:szCs w:val="32"/>
              </w:rPr>
            </w:pPr>
            <w:r>
              <w:rPr>
                <w:rFonts w:ascii="宋体" w:hAnsi="宋体" w:cs="宋体" w:hint="eastAsia"/>
                <w:sz w:val="32"/>
                <w:szCs w:val="32"/>
              </w:rPr>
              <w:t>1</w:t>
            </w:r>
          </w:p>
        </w:tc>
        <w:tc>
          <w:tcPr>
            <w:tcW w:w="1285" w:type="dxa"/>
            <w:tcBorders>
              <w:top w:val="single" w:sz="6" w:space="0" w:color="auto"/>
              <w:left w:val="single" w:sz="6" w:space="0" w:color="auto"/>
              <w:bottom w:val="single" w:sz="6" w:space="0" w:color="auto"/>
              <w:right w:val="single" w:sz="6" w:space="0" w:color="auto"/>
            </w:tcBorders>
            <w:vAlign w:val="center"/>
          </w:tcPr>
          <w:p w:rsidR="00D056D6" w:rsidRDefault="00D056D6" w:rsidP="00896A55">
            <w:pPr>
              <w:shd w:val="clear" w:color="auto" w:fill="FFFFFF"/>
              <w:spacing w:line="360" w:lineRule="auto"/>
              <w:jc w:val="center"/>
              <w:rPr>
                <w:rFonts w:ascii="宋体" w:hAnsi="宋体" w:cs="宋体" w:hint="eastAsia"/>
                <w:sz w:val="32"/>
                <w:szCs w:val="32"/>
              </w:rPr>
            </w:pPr>
            <w:r>
              <w:rPr>
                <w:rFonts w:ascii="宋体" w:hAnsi="宋体" w:cs="宋体" w:hint="eastAsia"/>
                <w:sz w:val="32"/>
                <w:szCs w:val="32"/>
              </w:rPr>
              <w:t>四川艺术职业学院</w:t>
            </w:r>
          </w:p>
        </w:tc>
        <w:tc>
          <w:tcPr>
            <w:tcW w:w="1701" w:type="dxa"/>
            <w:tcBorders>
              <w:top w:val="single" w:sz="6" w:space="0" w:color="auto"/>
              <w:left w:val="single" w:sz="6" w:space="0" w:color="auto"/>
              <w:bottom w:val="single" w:sz="6" w:space="0" w:color="auto"/>
              <w:right w:val="single" w:sz="6" w:space="0" w:color="auto"/>
            </w:tcBorders>
            <w:vAlign w:val="center"/>
          </w:tcPr>
          <w:p w:rsidR="00D056D6" w:rsidRDefault="00D056D6" w:rsidP="00896A55">
            <w:pPr>
              <w:shd w:val="clear" w:color="auto" w:fill="FFFFFF"/>
              <w:spacing w:line="360" w:lineRule="auto"/>
              <w:jc w:val="center"/>
              <w:rPr>
                <w:rFonts w:ascii="宋体" w:hAnsi="宋体" w:cs="宋体" w:hint="eastAsia"/>
                <w:sz w:val="32"/>
                <w:szCs w:val="32"/>
              </w:rPr>
            </w:pPr>
            <w:r>
              <w:rPr>
                <w:rFonts w:ascii="宋体" w:hAnsi="宋体" w:cs="宋体" w:hint="eastAsia"/>
                <w:sz w:val="32"/>
                <w:szCs w:val="32"/>
              </w:rPr>
              <w:t>温江区和盛镇星艺大道366号</w:t>
            </w:r>
          </w:p>
        </w:tc>
        <w:tc>
          <w:tcPr>
            <w:tcW w:w="1559" w:type="dxa"/>
            <w:tcBorders>
              <w:top w:val="single" w:sz="6" w:space="0" w:color="auto"/>
              <w:left w:val="single" w:sz="6" w:space="0" w:color="auto"/>
              <w:bottom w:val="single" w:sz="6" w:space="0" w:color="auto"/>
              <w:right w:val="single" w:sz="6" w:space="0" w:color="auto"/>
            </w:tcBorders>
            <w:vAlign w:val="center"/>
          </w:tcPr>
          <w:p w:rsidR="00D056D6" w:rsidRDefault="00D056D6" w:rsidP="00896A55">
            <w:pPr>
              <w:shd w:val="clear" w:color="auto" w:fill="FFFFFF"/>
              <w:spacing w:line="360" w:lineRule="auto"/>
              <w:jc w:val="center"/>
              <w:rPr>
                <w:rFonts w:ascii="宋体" w:hAnsi="宋体" w:hint="eastAsia"/>
                <w:sz w:val="32"/>
                <w:szCs w:val="32"/>
              </w:rPr>
            </w:pPr>
            <w:r>
              <w:rPr>
                <w:rFonts w:ascii="宋体" w:hAnsi="宋体" w:hint="eastAsia"/>
                <w:sz w:val="32"/>
                <w:szCs w:val="32"/>
              </w:rPr>
              <w:t>罗老师</w:t>
            </w:r>
          </w:p>
          <w:p w:rsidR="00D056D6" w:rsidRDefault="00D056D6" w:rsidP="00896A55">
            <w:pPr>
              <w:shd w:val="clear" w:color="auto" w:fill="FFFFFF"/>
              <w:spacing w:line="360" w:lineRule="auto"/>
              <w:jc w:val="center"/>
              <w:rPr>
                <w:rFonts w:ascii="宋体" w:hAnsi="宋体" w:hint="eastAsia"/>
                <w:sz w:val="32"/>
                <w:szCs w:val="32"/>
              </w:rPr>
            </w:pPr>
            <w:r>
              <w:rPr>
                <w:rFonts w:ascii="宋体" w:hAnsi="宋体" w:hint="eastAsia"/>
                <w:sz w:val="32"/>
                <w:szCs w:val="32"/>
              </w:rPr>
              <w:t>028-61718014</w:t>
            </w:r>
          </w:p>
        </w:tc>
        <w:tc>
          <w:tcPr>
            <w:tcW w:w="1559" w:type="dxa"/>
            <w:tcBorders>
              <w:top w:val="single" w:sz="6" w:space="0" w:color="auto"/>
              <w:left w:val="single" w:sz="6" w:space="0" w:color="auto"/>
              <w:bottom w:val="single" w:sz="6" w:space="0" w:color="auto"/>
              <w:right w:val="single" w:sz="6" w:space="0" w:color="auto"/>
            </w:tcBorders>
            <w:vAlign w:val="center"/>
          </w:tcPr>
          <w:p w:rsidR="00D056D6" w:rsidRDefault="00D056D6" w:rsidP="00896A55">
            <w:pPr>
              <w:shd w:val="clear" w:color="auto" w:fill="FFFFFF"/>
              <w:spacing w:line="360" w:lineRule="auto"/>
              <w:jc w:val="center"/>
              <w:rPr>
                <w:rFonts w:ascii="宋体" w:hAnsi="宋体" w:cs="宋体" w:hint="eastAsia"/>
                <w:color w:val="FF0000"/>
                <w:sz w:val="32"/>
                <w:szCs w:val="32"/>
              </w:rPr>
            </w:pPr>
            <w:r>
              <w:rPr>
                <w:rFonts w:ascii="宋体" w:hAnsi="宋体" w:cs="仿宋_GB2312" w:hint="eastAsia"/>
                <w:kern w:val="0"/>
                <w:sz w:val="32"/>
                <w:szCs w:val="32"/>
                <w:shd w:val="clear" w:color="auto" w:fill="FFFFFF"/>
                <w:lang/>
              </w:rPr>
              <w:t>1981年1月1日及以后出生的人员</w:t>
            </w:r>
          </w:p>
        </w:tc>
        <w:tc>
          <w:tcPr>
            <w:tcW w:w="1224" w:type="dxa"/>
            <w:tcBorders>
              <w:top w:val="single" w:sz="6" w:space="0" w:color="auto"/>
              <w:left w:val="single" w:sz="6" w:space="0" w:color="auto"/>
              <w:bottom w:val="single" w:sz="6" w:space="0" w:color="auto"/>
              <w:right w:val="single" w:sz="6" w:space="0" w:color="auto"/>
            </w:tcBorders>
            <w:vAlign w:val="center"/>
          </w:tcPr>
          <w:p w:rsidR="00D056D6" w:rsidRDefault="00D056D6" w:rsidP="00896A55">
            <w:pPr>
              <w:shd w:val="clear" w:color="auto" w:fill="FFFFFF"/>
              <w:spacing w:line="360" w:lineRule="auto"/>
              <w:jc w:val="center"/>
              <w:rPr>
                <w:rFonts w:ascii="宋体" w:hAnsi="宋体" w:cs="宋体" w:hint="eastAsia"/>
                <w:sz w:val="32"/>
                <w:szCs w:val="32"/>
              </w:rPr>
            </w:pPr>
            <w:r>
              <w:rPr>
                <w:rFonts w:ascii="宋体" w:hAnsi="宋体" w:cs="宋体" w:hint="eastAsia"/>
                <w:sz w:val="32"/>
                <w:szCs w:val="32"/>
              </w:rPr>
              <w:t>文化金融产业研究</w:t>
            </w:r>
          </w:p>
        </w:tc>
        <w:tc>
          <w:tcPr>
            <w:tcW w:w="720" w:type="dxa"/>
            <w:tcBorders>
              <w:top w:val="single" w:sz="6" w:space="0" w:color="auto"/>
              <w:left w:val="single" w:sz="6" w:space="0" w:color="auto"/>
              <w:bottom w:val="single" w:sz="6" w:space="0" w:color="auto"/>
              <w:right w:val="single" w:sz="6" w:space="0" w:color="auto"/>
            </w:tcBorders>
            <w:vAlign w:val="center"/>
          </w:tcPr>
          <w:p w:rsidR="00D056D6" w:rsidRDefault="00D056D6" w:rsidP="00896A55">
            <w:pPr>
              <w:shd w:val="clear" w:color="auto" w:fill="FFFFFF"/>
              <w:spacing w:line="360" w:lineRule="auto"/>
              <w:jc w:val="center"/>
              <w:rPr>
                <w:rFonts w:ascii="宋体" w:hAnsi="宋体" w:cs="宋体" w:hint="eastAsia"/>
                <w:sz w:val="32"/>
                <w:szCs w:val="32"/>
              </w:rPr>
            </w:pPr>
            <w:r>
              <w:rPr>
                <w:rFonts w:ascii="宋体" w:hAnsi="宋体" w:cs="宋体" w:hint="eastAsia"/>
                <w:sz w:val="32"/>
                <w:szCs w:val="32"/>
              </w:rPr>
              <w:t>1</w:t>
            </w:r>
          </w:p>
        </w:tc>
        <w:tc>
          <w:tcPr>
            <w:tcW w:w="2235" w:type="dxa"/>
            <w:tcBorders>
              <w:top w:val="single" w:sz="6" w:space="0" w:color="auto"/>
              <w:left w:val="single" w:sz="6" w:space="0" w:color="auto"/>
              <w:bottom w:val="single" w:sz="6" w:space="0" w:color="auto"/>
              <w:right w:val="single" w:sz="6" w:space="0" w:color="auto"/>
            </w:tcBorders>
            <w:vAlign w:val="center"/>
          </w:tcPr>
          <w:p w:rsidR="00D056D6" w:rsidRDefault="00D056D6" w:rsidP="00896A55">
            <w:pPr>
              <w:shd w:val="clear" w:color="auto" w:fill="FFFFFF"/>
              <w:spacing w:line="360" w:lineRule="auto"/>
              <w:ind w:leftChars="-1" w:left="-2" w:rightChars="-24" w:right="-50"/>
              <w:jc w:val="center"/>
              <w:rPr>
                <w:rFonts w:ascii="宋体" w:hAnsi="宋体" w:hint="eastAsia"/>
                <w:sz w:val="32"/>
                <w:szCs w:val="32"/>
              </w:rPr>
            </w:pPr>
            <w:r>
              <w:rPr>
                <w:rFonts w:ascii="宋体" w:hAnsi="宋体" w:hint="eastAsia"/>
                <w:sz w:val="32"/>
                <w:szCs w:val="32"/>
              </w:rPr>
              <w:t>全日制普通高等院校博士研究生学历学位</w:t>
            </w:r>
          </w:p>
        </w:tc>
        <w:tc>
          <w:tcPr>
            <w:tcW w:w="2200" w:type="dxa"/>
            <w:tcBorders>
              <w:top w:val="single" w:sz="6" w:space="0" w:color="auto"/>
              <w:left w:val="single" w:sz="6" w:space="0" w:color="auto"/>
              <w:bottom w:val="single" w:sz="6" w:space="0" w:color="auto"/>
              <w:right w:val="single" w:sz="6" w:space="0" w:color="auto"/>
            </w:tcBorders>
            <w:vAlign w:val="center"/>
          </w:tcPr>
          <w:p w:rsidR="00D056D6" w:rsidRDefault="00D056D6" w:rsidP="00896A55">
            <w:pPr>
              <w:shd w:val="clear" w:color="auto" w:fill="FFFFFF"/>
              <w:spacing w:line="360" w:lineRule="auto"/>
              <w:jc w:val="left"/>
              <w:rPr>
                <w:rFonts w:ascii="宋体" w:hAnsi="宋体" w:hint="eastAsia"/>
                <w:sz w:val="32"/>
                <w:szCs w:val="32"/>
              </w:rPr>
            </w:pPr>
            <w:r>
              <w:rPr>
                <w:rFonts w:ascii="宋体" w:hAnsi="宋体" w:hint="eastAsia"/>
                <w:sz w:val="32"/>
                <w:szCs w:val="32"/>
              </w:rPr>
              <w:t>管理科学与工程或文化产业管理专业</w:t>
            </w:r>
          </w:p>
        </w:tc>
        <w:tc>
          <w:tcPr>
            <w:tcW w:w="2373" w:type="dxa"/>
            <w:tcBorders>
              <w:top w:val="single" w:sz="6" w:space="0" w:color="auto"/>
              <w:left w:val="single" w:sz="6" w:space="0" w:color="auto"/>
              <w:bottom w:val="single" w:sz="6" w:space="0" w:color="auto"/>
              <w:right w:val="single" w:sz="4" w:space="0" w:color="auto"/>
            </w:tcBorders>
            <w:vAlign w:val="center"/>
          </w:tcPr>
          <w:p w:rsidR="00D056D6" w:rsidRDefault="00D056D6" w:rsidP="00896A55">
            <w:pPr>
              <w:shd w:val="clear" w:color="auto" w:fill="FFFFFF"/>
              <w:spacing w:line="360" w:lineRule="auto"/>
              <w:jc w:val="left"/>
              <w:rPr>
                <w:rFonts w:ascii="宋体" w:hAnsi="宋体" w:cs="宋体" w:hint="eastAsia"/>
                <w:sz w:val="32"/>
                <w:szCs w:val="32"/>
                <w:u w:val="single"/>
              </w:rPr>
            </w:pPr>
          </w:p>
        </w:tc>
      </w:tr>
    </w:tbl>
    <w:p w:rsidR="00D056D6" w:rsidRDefault="00D056D6" w:rsidP="00D056D6">
      <w:pPr>
        <w:shd w:val="clear" w:color="auto" w:fill="FFFFFF"/>
        <w:spacing w:line="360" w:lineRule="auto"/>
        <w:rPr>
          <w:rFonts w:ascii="宋体" w:hAnsi="宋体"/>
          <w:sz w:val="32"/>
          <w:szCs w:val="32"/>
        </w:rPr>
      </w:pPr>
    </w:p>
    <w:p w:rsidR="00D056D6" w:rsidRDefault="00D056D6" w:rsidP="00D056D6">
      <w:pPr>
        <w:shd w:val="clear" w:color="auto" w:fill="FFFFFF"/>
        <w:spacing w:line="360" w:lineRule="auto"/>
        <w:rPr>
          <w:rFonts w:ascii="宋体" w:hAnsi="宋体" w:hint="eastAsia"/>
          <w:sz w:val="32"/>
          <w:szCs w:val="32"/>
        </w:rPr>
        <w:sectPr w:rsidR="00D056D6">
          <w:pgSz w:w="16838" w:h="11906" w:orient="landscape"/>
          <w:pgMar w:top="1803" w:right="1157" w:bottom="1803" w:left="1157" w:header="851" w:footer="992" w:gutter="0"/>
          <w:cols w:space="720"/>
          <w:docGrid w:type="lines" w:linePitch="317"/>
        </w:sectPr>
      </w:pPr>
    </w:p>
    <w:p w:rsidR="00CC43D0" w:rsidRPr="00D056D6" w:rsidRDefault="00CC43D0"/>
    <w:sectPr w:rsidR="00CC43D0" w:rsidRPr="00D056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43D0" w:rsidRDefault="00CC43D0" w:rsidP="00D056D6">
      <w:r>
        <w:separator/>
      </w:r>
    </w:p>
  </w:endnote>
  <w:endnote w:type="continuationSeparator" w:id="1">
    <w:p w:rsidR="00CC43D0" w:rsidRDefault="00CC43D0" w:rsidP="00D056D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43D0" w:rsidRDefault="00CC43D0" w:rsidP="00D056D6">
      <w:r>
        <w:separator/>
      </w:r>
    </w:p>
  </w:footnote>
  <w:footnote w:type="continuationSeparator" w:id="1">
    <w:p w:rsidR="00CC43D0" w:rsidRDefault="00CC43D0" w:rsidP="00D056D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056D6"/>
    <w:rsid w:val="00CC43D0"/>
    <w:rsid w:val="00D056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56D6"/>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056D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056D6"/>
    <w:rPr>
      <w:sz w:val="18"/>
      <w:szCs w:val="18"/>
    </w:rPr>
  </w:style>
  <w:style w:type="paragraph" w:styleId="a4">
    <w:name w:val="footer"/>
    <w:basedOn w:val="a"/>
    <w:link w:val="Char0"/>
    <w:uiPriority w:val="99"/>
    <w:semiHidden/>
    <w:unhideWhenUsed/>
    <w:rsid w:val="00D056D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056D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Words>
  <Characters>207</Characters>
  <Application>Microsoft Office Word</Application>
  <DocSecurity>0</DocSecurity>
  <Lines>1</Lines>
  <Paragraphs>1</Paragraphs>
  <ScaleCrop>false</ScaleCrop>
  <Company>Microsoft</Company>
  <LinksUpToDate>false</LinksUpToDate>
  <CharactersWithSpaces>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2016-12-13T03:28:00Z</dcterms:created>
  <dcterms:modified xsi:type="dcterms:W3CDTF">2016-12-13T03:28:00Z</dcterms:modified>
</cp:coreProperties>
</file>